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Borders>
          <w:top w:val="single" w:sz="8" w:space="0" w:color="48651D" w:themeColor="accent2" w:themeShade="80"/>
          <w:bottom w:val="single" w:sz="8" w:space="0" w:color="48651D" w:themeColor="accent2" w:themeShade="80"/>
        </w:tblBorders>
        <w:tblLook w:val="0660" w:firstRow="1" w:lastRow="1" w:firstColumn="0" w:lastColumn="0" w:noHBand="1" w:noVBand="1"/>
      </w:tblPr>
      <w:tblGrid>
        <w:gridCol w:w="7512"/>
      </w:tblGrid>
      <w:tr w:rsidR="005D5BF5" w:rsidTr="0095473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954732" w:rsidRDefault="005D5BF5">
            <w:pPr>
              <w:pStyle w:val="TableSpace"/>
              <w:rPr>
                <w:color w:val="48651D" w:themeColor="accent2" w:themeShade="80"/>
              </w:rPr>
            </w:pPr>
          </w:p>
        </w:tc>
      </w:tr>
      <w:tr w:rsidR="005D5BF5" w:rsidTr="00954732">
        <w:tc>
          <w:tcPr>
            <w:tcW w:w="5000" w:type="pct"/>
          </w:tcPr>
          <w:p w:rsidR="005D5BF5" w:rsidRPr="00365501" w:rsidRDefault="00954732" w:rsidP="00954732">
            <w:pPr>
              <w:pStyle w:val="Title"/>
              <w:rPr>
                <w:b/>
              </w:rPr>
            </w:pPr>
            <w:r w:rsidRPr="00365501">
              <w:rPr>
                <w:b/>
                <w:color w:val="8F1714" w:themeColor="accent6" w:themeShade="80"/>
              </w:rPr>
              <w:t>Quarterly</w:t>
            </w:r>
            <w:r w:rsidR="00D32517" w:rsidRPr="00365501">
              <w:rPr>
                <w:b/>
                <w:color w:val="8F1714" w:themeColor="accent6" w:themeShade="80"/>
              </w:rPr>
              <w:t xml:space="preserve"> Newsletter</w:t>
            </w:r>
          </w:p>
        </w:tc>
      </w:tr>
      <w:tr w:rsidR="005D5BF5" w:rsidTr="0095473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954732" w:rsidRDefault="00C713B4">
      <w:pPr>
        <w:pStyle w:val="Organization"/>
        <w:rPr>
          <w:color w:val="8F1714" w:themeColor="accent6" w:themeShade="80"/>
        </w:rPr>
      </w:pPr>
      <w:r>
        <w:rPr>
          <w:noProof/>
          <w:color w:val="8F1714" w:themeColor="accent6" w:themeShade="80"/>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3721100"/>
                <wp:effectExtent l="0" t="0" r="5715" b="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3721210"/>
                        </a:xfrm>
                        <a:prstGeom prst="rect">
                          <a:avLst/>
                        </a:prstGeom>
                        <a:noFill/>
                        <a:ln w="15875" cap="sq">
                          <a:noFill/>
                          <a:miter lim="800000"/>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847240" cy="2033739"/>
                                  <wp:effectExtent l="76200" t="76200" r="76835" b="812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47240" cy="2033739"/>
                                          </a:xfrm>
                                          <a:prstGeom prst="rect">
                                            <a:avLst/>
                                          </a:prstGeom>
                                          <a:ln w="38100" cap="flat" cmpd="sng" algn="ctr">
                                            <a:solidFill>
                                              <a:schemeClr val="accent6">
                                                <a:lumMod val="50000"/>
                                              </a:schemeClr>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E77503" w:rsidRDefault="00D32517">
                            <w:pPr>
                              <w:pStyle w:val="Heading1"/>
                              <w:rPr>
                                <w:color w:val="48651D" w:themeColor="accent2" w:themeShade="80"/>
                              </w:rPr>
                            </w:pPr>
                            <w:r w:rsidRPr="00E77503">
                              <w:rPr>
                                <w:color w:val="48651D" w:themeColor="accent2" w:themeShade="80"/>
                              </w:rPr>
                              <w:t>Upcoming Events</w:t>
                            </w:r>
                          </w:p>
                          <w:sdt>
                            <w:sdtPr>
                              <w:id w:val="1244984006"/>
                              <w:placeholder>
                                <w:docPart w:val="009A297C7BCA4D59B30DE68A16D487A5"/>
                              </w:placeholder>
                              <w:date>
                                <w:dateFormat w:val="MMMM d"/>
                                <w:lid w:val="en-US"/>
                                <w:storeMappedDataAs w:val="dateTime"/>
                                <w:calendar w:val="gregorian"/>
                              </w:date>
                            </w:sdtPr>
                            <w:sdtEndPr/>
                            <w:sdtContent>
                              <w:p w:rsidR="005D5BF5" w:rsidRPr="00DF6FD0" w:rsidRDefault="001F4290" w:rsidP="00FC145F">
                                <w:pPr>
                                  <w:pStyle w:val="Heading2"/>
                                </w:pPr>
                                <w:r>
                                  <w:t>May</w:t>
                                </w:r>
                              </w:p>
                            </w:sdtContent>
                          </w:sdt>
                          <w:p w:rsidR="001F4290" w:rsidRPr="00DF6FD0" w:rsidRDefault="001F4290" w:rsidP="00FC145F">
                            <w:pPr>
                              <w:jc w:val="center"/>
                            </w:pPr>
                            <w:r>
                              <w:rPr>
                                <w:rFonts w:ascii="Impact" w:hAnsi="Impact"/>
                              </w:rPr>
                              <w:t xml:space="preserve">New Models </w:t>
                            </w:r>
                            <w:r w:rsidR="00FC145F">
                              <w:rPr>
                                <w:rFonts w:ascii="Impact" w:hAnsi="Impact"/>
                              </w:rPr>
                              <w:t>to</w:t>
                            </w:r>
                            <w:r>
                              <w:rPr>
                                <w:rFonts w:ascii="Impact" w:hAnsi="Impact"/>
                              </w:rPr>
                              <w:t xml:space="preserve"> be unveiled in Phase IV </w:t>
                            </w:r>
                            <w:r w:rsidR="00FC145F">
                              <w:rPr>
                                <w:rFonts w:ascii="Impact" w:hAnsi="Impact"/>
                              </w:rPr>
                              <w:t>in our Sp</w:t>
                            </w:r>
                            <w:r>
                              <w:rPr>
                                <w:rFonts w:ascii="Impact" w:hAnsi="Impact"/>
                              </w:rPr>
                              <w:t>ring</w:t>
                            </w:r>
                            <w:r w:rsidR="00FC145F">
                              <w:rPr>
                                <w:rFonts w:ascii="Impact" w:hAnsi="Impact"/>
                              </w:rPr>
                              <w:t xml:space="preserve"> open house</w:t>
                            </w:r>
                            <w:r>
                              <w:rPr>
                                <w:rFonts w:ascii="Impact" w:hAnsi="Impact"/>
                              </w:rPr>
                              <w:t>.</w:t>
                            </w:r>
                          </w:p>
                          <w:sdt>
                            <w:sdtPr>
                              <w:id w:val="-1082756057"/>
                              <w:placeholder>
                                <w:docPart w:val="009A297C7BCA4D59B30DE68A16D487A5"/>
                              </w:placeholder>
                              <w:showingPlcHdr/>
                              <w:date>
                                <w:dateFormat w:val="MMMM d"/>
                                <w:lid w:val="en-US"/>
                                <w:storeMappedDataAs w:val="dateTime"/>
                                <w:calendar w:val="gregorian"/>
                              </w:date>
                            </w:sdtPr>
                            <w:sdtEndPr/>
                            <w:sdtContent>
                              <w:p w:rsidR="005D5BF5" w:rsidRPr="00DF6FD0" w:rsidRDefault="00D32517">
                                <w:pPr>
                                  <w:pStyle w:val="Heading2"/>
                                </w:pPr>
                                <w:r w:rsidRPr="00DF6FD0">
                                  <w:t>[Date]</w:t>
                                </w:r>
                              </w:p>
                            </w:sdtContent>
                          </w:sdt>
                          <w:sdt>
                            <w:sdtPr>
                              <w:id w:val="1398477695"/>
                              <w:placeholder>
                                <w:docPart w:val="B188405547D541B09D384B29D7D20F27"/>
                              </w:placeholder>
                              <w:temporary/>
                              <w:showingPlcHdr/>
                              <w:text/>
                            </w:sdtPr>
                            <w:sdtEndPr/>
                            <w:sdtContent>
                              <w:p w:rsidR="005D5BF5" w:rsidRDefault="00D32517">
                                <w:r w:rsidRPr="00DF6FD0">
                                  <w:t>[Event Name]</w:t>
                                </w:r>
                              </w:p>
                            </w:sdtContent>
                          </w:sdt>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410"/>
                            </w:tblGrid>
                            <w:tr w:rsidR="005D5BF5" w:rsidTr="00DF6FD0">
                              <w:trPr>
                                <w:cnfStyle w:val="100000000000" w:firstRow="1" w:lastRow="0" w:firstColumn="0" w:lastColumn="0" w:oddVBand="0" w:evenVBand="0" w:oddHBand="0" w:evenHBand="0" w:firstRowFirstColumn="0" w:firstRowLastColumn="0" w:lastRowFirstColumn="0" w:lastRowLastColumn="0"/>
                                <w:trHeight w:val="66"/>
                                <w:jc w:val="center"/>
                              </w:trPr>
                              <w:tc>
                                <w:tcPr>
                                  <w:tcW w:w="3439" w:type="dxa"/>
                                </w:tcPr>
                                <w:p w:rsidR="005D5BF5" w:rsidRDefault="005D5BF5">
                                  <w:pPr>
                                    <w:pStyle w:val="TableSpace"/>
                                  </w:pPr>
                                </w:p>
                              </w:tc>
                            </w:tr>
                            <w:tr w:rsidR="005D5BF5" w:rsidTr="00E77503">
                              <w:trPr>
                                <w:trHeight w:val="5760"/>
                                <w:jc w:val="center"/>
                              </w:trPr>
                              <w:tc>
                                <w:tcPr>
                                  <w:tcW w:w="3439" w:type="dxa"/>
                                </w:tcPr>
                                <w:p w:rsidR="005D5BF5" w:rsidRDefault="005D5BF5"/>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5.05pt;height:293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" o:allowoverlap="f" filled="f" stroked="f" strokeweight="1.25pt">
                <v:stroke endcap="square"/>
                <v:path arrowok="t"/>
                <v:textbox inset="1.44pt,0,1.44pt,0">
                  <w:txbxContent>
                    <w:p w:rsidR="005D5BF5" w:rsidRDefault="00D32517">
                      <w:pPr>
                        <w:pStyle w:val="Photo"/>
                      </w:pPr>
                      <w:r>
                        <w:rPr>
                          <w:noProof/>
                        </w:rPr>
                        <w:drawing>
                          <wp:inline distT="0" distB="0" distL="0" distR="0">
                            <wp:extent cx="1847240" cy="2033739"/>
                            <wp:effectExtent l="76200" t="76200" r="76835" b="812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47240" cy="2033739"/>
                                    </a:xfrm>
                                    <a:prstGeom prst="rect">
                                      <a:avLst/>
                                    </a:prstGeom>
                                    <a:ln w="38100" cap="flat" cmpd="sng" algn="ctr">
                                      <a:solidFill>
                                        <a:schemeClr val="accent6">
                                          <a:lumMod val="50000"/>
                                        </a:schemeClr>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E77503" w:rsidRDefault="00D32517">
                      <w:pPr>
                        <w:pStyle w:val="Heading1"/>
                        <w:rPr>
                          <w:color w:val="48651D" w:themeColor="accent2" w:themeShade="80"/>
                        </w:rPr>
                      </w:pPr>
                      <w:r w:rsidRPr="00E77503">
                        <w:rPr>
                          <w:color w:val="48651D" w:themeColor="accent2" w:themeShade="80"/>
                        </w:rPr>
                        <w:t>Upcoming Events</w:t>
                      </w:r>
                    </w:p>
                    <w:sdt>
                      <w:sdtPr>
                        <w:id w:val="1244984006"/>
                        <w:placeholder>
                          <w:docPart w:val="009A297C7BCA4D59B30DE68A16D487A5"/>
                        </w:placeholder>
                        <w:date>
                          <w:dateFormat w:val="MMMM d"/>
                          <w:lid w:val="en-US"/>
                          <w:storeMappedDataAs w:val="dateTime"/>
                          <w:calendar w:val="gregorian"/>
                        </w:date>
                      </w:sdtPr>
                      <w:sdtEndPr/>
                      <w:sdtContent>
                        <w:p w:rsidR="005D5BF5" w:rsidRPr="00DF6FD0" w:rsidRDefault="001F4290" w:rsidP="00FC145F">
                          <w:pPr>
                            <w:pStyle w:val="Heading2"/>
                          </w:pPr>
                          <w:r>
                            <w:t>May</w:t>
                          </w:r>
                        </w:p>
                      </w:sdtContent>
                    </w:sdt>
                    <w:p w:rsidR="001F4290" w:rsidRPr="00DF6FD0" w:rsidRDefault="001F4290" w:rsidP="00FC145F">
                      <w:pPr>
                        <w:jc w:val="center"/>
                      </w:pPr>
                      <w:r>
                        <w:rPr>
                          <w:rFonts w:ascii="Impact" w:hAnsi="Impact"/>
                        </w:rPr>
                        <w:t xml:space="preserve">New Models </w:t>
                      </w:r>
                      <w:r w:rsidR="00FC145F">
                        <w:rPr>
                          <w:rFonts w:ascii="Impact" w:hAnsi="Impact"/>
                        </w:rPr>
                        <w:t>to</w:t>
                      </w:r>
                      <w:r>
                        <w:rPr>
                          <w:rFonts w:ascii="Impact" w:hAnsi="Impact"/>
                        </w:rPr>
                        <w:t xml:space="preserve"> be unveiled in Phase IV </w:t>
                      </w:r>
                      <w:r w:rsidR="00FC145F">
                        <w:rPr>
                          <w:rFonts w:ascii="Impact" w:hAnsi="Impact"/>
                        </w:rPr>
                        <w:t>in our Sp</w:t>
                      </w:r>
                      <w:r>
                        <w:rPr>
                          <w:rFonts w:ascii="Impact" w:hAnsi="Impact"/>
                        </w:rPr>
                        <w:t>ring</w:t>
                      </w:r>
                      <w:r w:rsidR="00FC145F">
                        <w:rPr>
                          <w:rFonts w:ascii="Impact" w:hAnsi="Impact"/>
                        </w:rPr>
                        <w:t xml:space="preserve"> open house</w:t>
                      </w:r>
                      <w:r>
                        <w:rPr>
                          <w:rFonts w:ascii="Impact" w:hAnsi="Impact"/>
                        </w:rPr>
                        <w:t>.</w:t>
                      </w:r>
                    </w:p>
                    <w:sdt>
                      <w:sdtPr>
                        <w:id w:val="-1082756057"/>
                        <w:placeholder>
                          <w:docPart w:val="009A297C7BCA4D59B30DE68A16D487A5"/>
                        </w:placeholder>
                        <w:showingPlcHdr/>
                        <w:date>
                          <w:dateFormat w:val="MMMM d"/>
                          <w:lid w:val="en-US"/>
                          <w:storeMappedDataAs w:val="dateTime"/>
                          <w:calendar w:val="gregorian"/>
                        </w:date>
                      </w:sdtPr>
                      <w:sdtEndPr/>
                      <w:sdtContent>
                        <w:p w:rsidR="005D5BF5" w:rsidRPr="00DF6FD0" w:rsidRDefault="00D32517">
                          <w:pPr>
                            <w:pStyle w:val="Heading2"/>
                          </w:pPr>
                          <w:r w:rsidRPr="00DF6FD0">
                            <w:t>[Date]</w:t>
                          </w:r>
                        </w:p>
                      </w:sdtContent>
                    </w:sdt>
                    <w:sdt>
                      <w:sdtPr>
                        <w:id w:val="1398477695"/>
                        <w:placeholder>
                          <w:docPart w:val="B188405547D541B09D384B29D7D20F27"/>
                        </w:placeholder>
                        <w:temporary/>
                        <w:showingPlcHdr/>
                        <w:text/>
                      </w:sdtPr>
                      <w:sdtEndPr/>
                      <w:sdtContent>
                        <w:p w:rsidR="005D5BF5" w:rsidRDefault="00D32517">
                          <w:r w:rsidRPr="00DF6FD0">
                            <w:t>[Event Name]</w:t>
                          </w:r>
                        </w:p>
                      </w:sdtContent>
                    </w:sdt>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410"/>
                      </w:tblGrid>
                      <w:tr w:rsidR="005D5BF5" w:rsidTr="00DF6FD0">
                        <w:trPr>
                          <w:cnfStyle w:val="100000000000" w:firstRow="1" w:lastRow="0" w:firstColumn="0" w:lastColumn="0" w:oddVBand="0" w:evenVBand="0" w:oddHBand="0" w:evenHBand="0" w:firstRowFirstColumn="0" w:firstRowLastColumn="0" w:lastRowFirstColumn="0" w:lastRowLastColumn="0"/>
                          <w:trHeight w:val="66"/>
                          <w:jc w:val="center"/>
                        </w:trPr>
                        <w:tc>
                          <w:tcPr>
                            <w:tcW w:w="3439" w:type="dxa"/>
                          </w:tcPr>
                          <w:p w:rsidR="005D5BF5" w:rsidRDefault="005D5BF5">
                            <w:pPr>
                              <w:pStyle w:val="TableSpace"/>
                            </w:pPr>
                          </w:p>
                        </w:tc>
                      </w:tr>
                      <w:tr w:rsidR="005D5BF5" w:rsidTr="00E77503">
                        <w:trPr>
                          <w:trHeight w:val="5760"/>
                          <w:jc w:val="center"/>
                        </w:trPr>
                        <w:tc>
                          <w:tcPr>
                            <w:tcW w:w="3439" w:type="dxa"/>
                          </w:tcPr>
                          <w:p w:rsidR="005D5BF5" w:rsidRDefault="005D5BF5"/>
                        </w:tc>
                      </w:tr>
                    </w:tbl>
                    <w:p w:rsidR="005D5BF5" w:rsidRDefault="005D5BF5">
                      <w:pPr>
                        <w:pStyle w:val="NoSpacing"/>
                      </w:pPr>
                    </w:p>
                  </w:txbxContent>
                </v:textbox>
                <w10:wrap type="square" side="left" anchorx="page" anchory="margin"/>
              </v:shape>
            </w:pict>
          </mc:Fallback>
        </mc:AlternateContent>
      </w:r>
      <w:r w:rsidR="00954732" w:rsidRPr="00954732">
        <w:rPr>
          <w:color w:val="8F1714" w:themeColor="accent6" w:themeShade="80"/>
        </w:rPr>
        <w:t>Santa Clara</w:t>
      </w:r>
    </w:p>
    <w:tbl>
      <w:tblPr>
        <w:tblStyle w:val="NewsletterTable"/>
        <w:tblW w:w="3220" w:type="pct"/>
        <w:tblBorders>
          <w:top w:val="single" w:sz="18" w:space="0" w:color="48651D" w:themeColor="accent2" w:themeShade="80"/>
          <w:bottom w:val="single" w:sz="18" w:space="0" w:color="48651D" w:themeColor="accent2" w:themeShade="80"/>
        </w:tblBorders>
        <w:tblLook w:val="0660" w:firstRow="1" w:lastRow="1" w:firstColumn="0" w:lastColumn="0" w:noHBand="1" w:noVBand="1"/>
      </w:tblPr>
      <w:tblGrid>
        <w:gridCol w:w="7512"/>
      </w:tblGrid>
      <w:tr w:rsidR="005D5BF5" w:rsidTr="00954732">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954732">
        <w:tc>
          <w:tcPr>
            <w:tcW w:w="6955" w:type="dxa"/>
          </w:tcPr>
          <w:p w:rsidR="005D5BF5" w:rsidRPr="003F7ED8" w:rsidRDefault="00E77503" w:rsidP="00E77503">
            <w:pPr>
              <w:spacing w:after="200" w:line="276" w:lineRule="auto"/>
              <w:rPr>
                <w:b/>
                <w:color w:val="8F1714" w:themeColor="accent6" w:themeShade="80"/>
                <w:sz w:val="24"/>
                <w:szCs w:val="28"/>
              </w:rPr>
            </w:pPr>
            <w:r w:rsidRPr="003F7ED8">
              <w:rPr>
                <w:b/>
                <w:color w:val="8F1714" w:themeColor="accent6" w:themeShade="80"/>
                <w:sz w:val="28"/>
                <w:szCs w:val="28"/>
              </w:rPr>
              <w:t>Greetings Resident</w:t>
            </w:r>
            <w:r w:rsidR="005A48C7" w:rsidRPr="003F7ED8">
              <w:rPr>
                <w:b/>
                <w:color w:val="8F1714" w:themeColor="accent6" w:themeShade="80"/>
                <w:sz w:val="28"/>
                <w:szCs w:val="28"/>
              </w:rPr>
              <w:t>s</w:t>
            </w:r>
            <w:r w:rsidRPr="003F7ED8">
              <w:rPr>
                <w:b/>
                <w:color w:val="8F1714" w:themeColor="accent6" w:themeShade="80"/>
                <w:sz w:val="28"/>
                <w:szCs w:val="28"/>
              </w:rPr>
              <w:t>;</w:t>
            </w:r>
          </w:p>
          <w:p w:rsidR="00E77503" w:rsidRDefault="00DF6FD0" w:rsidP="00A7006D">
            <w:pPr>
              <w:spacing w:after="200" w:line="276" w:lineRule="auto"/>
            </w:pPr>
            <w:r w:rsidRPr="008E60E6">
              <w:rPr>
                <w:sz w:val="24"/>
              </w:rPr>
              <w:t xml:space="preserve">  </w:t>
            </w:r>
            <w:r w:rsidR="008F6FA0">
              <w:rPr>
                <w:sz w:val="24"/>
              </w:rPr>
              <w:t xml:space="preserve">This is our second installment of the Santa Clara Newsletter.  I hope that the new year brings peace and joy to all our residents.  </w:t>
            </w:r>
            <w:r w:rsidR="00E77503" w:rsidRPr="008E60E6">
              <w:rPr>
                <w:sz w:val="24"/>
              </w:rPr>
              <w:t xml:space="preserve"> </w:t>
            </w:r>
          </w:p>
        </w:tc>
      </w:tr>
      <w:tr w:rsidR="005D5BF5" w:rsidTr="00954732">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233BE9" w:rsidRPr="00365501" w:rsidRDefault="008F6FA0" w:rsidP="003F7ED8">
      <w:pPr>
        <w:rPr>
          <w:rFonts w:eastAsia="Calibri" w:cs="Times New Roman"/>
          <w:b/>
          <w:color w:val="800000"/>
          <w:sz w:val="28"/>
        </w:rPr>
      </w:pPr>
      <w:r>
        <w:rPr>
          <w:rFonts w:eastAsia="Calibri" w:cs="Times New Roman"/>
          <w:b/>
          <w:color w:val="800000"/>
          <w:sz w:val="28"/>
        </w:rPr>
        <w:t>Welcome.</w:t>
      </w:r>
    </w:p>
    <w:p w:rsidR="00AF5B53" w:rsidRDefault="008F6FA0" w:rsidP="003F7ED8">
      <w:pPr>
        <w:rPr>
          <w:rFonts w:eastAsia="Calibri" w:cs="Times New Roman"/>
          <w:color w:val="262626"/>
          <w:sz w:val="24"/>
        </w:rPr>
      </w:pPr>
      <w:r>
        <w:rPr>
          <w:rFonts w:eastAsia="Calibri" w:cs="Times New Roman"/>
          <w:color w:val="262626"/>
          <w:sz w:val="24"/>
        </w:rPr>
        <w:t>Since I have come onboard as the new Community Manager we have had several new Residents move into our community</w:t>
      </w:r>
      <w:r w:rsidR="00175AEE" w:rsidRPr="008E60E6">
        <w:rPr>
          <w:rFonts w:eastAsia="Calibri" w:cs="Times New Roman"/>
          <w:color w:val="262626"/>
          <w:sz w:val="24"/>
        </w:rPr>
        <w:t>.</w:t>
      </w:r>
      <w:r>
        <w:rPr>
          <w:rFonts w:eastAsia="Calibri" w:cs="Times New Roman"/>
          <w:color w:val="262626"/>
          <w:sz w:val="24"/>
        </w:rPr>
        <w:t xml:space="preserve"> The Santa Clara Community would like to extend a warm welcome to </w:t>
      </w:r>
      <w:r w:rsidR="008B7332">
        <w:rPr>
          <w:rFonts w:eastAsia="Calibri" w:cs="Times New Roman"/>
          <w:color w:val="262626"/>
          <w:sz w:val="24"/>
        </w:rPr>
        <w:t>Mr. and Mrs.</w:t>
      </w:r>
      <w:r>
        <w:rPr>
          <w:rFonts w:eastAsia="Calibri" w:cs="Times New Roman"/>
          <w:color w:val="262626"/>
          <w:sz w:val="24"/>
        </w:rPr>
        <w:t xml:space="preserve"> Lindstrom</w:t>
      </w:r>
      <w:r w:rsidR="008B7332">
        <w:rPr>
          <w:rFonts w:eastAsia="Calibri" w:cs="Times New Roman"/>
          <w:color w:val="262626"/>
          <w:sz w:val="24"/>
        </w:rPr>
        <w:t xml:space="preserve">, Mrs. Pfiller, Mr. and Mrs. Salvatore, and Mr. and Mrs. Hedrick.   </w:t>
      </w:r>
      <w:r w:rsidR="00175AEE" w:rsidRPr="008E60E6">
        <w:rPr>
          <w:rFonts w:eastAsia="Calibri" w:cs="Times New Roman"/>
          <w:color w:val="262626"/>
          <w:sz w:val="24"/>
        </w:rPr>
        <w:t xml:space="preserve"> </w:t>
      </w:r>
    </w:p>
    <w:p w:rsidR="00B2493C" w:rsidRDefault="00600D61" w:rsidP="003F7ED8">
      <w:pPr>
        <w:rPr>
          <w:rFonts w:eastAsia="Calibri" w:cs="Times New Roman"/>
          <w:color w:val="262626"/>
          <w:sz w:val="24"/>
        </w:rPr>
      </w:pPr>
      <w:r>
        <w:rPr>
          <w:rFonts w:eastAsia="Calibri" w:cs="Times New Roman"/>
          <w:color w:val="262626"/>
          <w:sz w:val="24"/>
        </w:rPr>
        <w:t>There are some homes in our community that are for sale privately. Remember that even though you are selling your home either through a Real Estate Agent, or by homeowner, the poten</w:t>
      </w:r>
      <w:bookmarkStart w:id="0" w:name="_GoBack"/>
      <w:bookmarkEnd w:id="0"/>
      <w:r>
        <w:rPr>
          <w:rFonts w:eastAsia="Calibri" w:cs="Times New Roman"/>
          <w:color w:val="262626"/>
          <w:sz w:val="24"/>
        </w:rPr>
        <w:t xml:space="preserve">tial buyers must submit a rental application and go through the rental process to be approved for our community.  </w:t>
      </w:r>
    </w:p>
    <w:p w:rsidR="00AF5B53" w:rsidRDefault="00AF5B53" w:rsidP="00AF5B53">
      <w:pPr>
        <w:rPr>
          <w:b/>
          <w:color w:val="C00000"/>
          <w:sz w:val="28"/>
          <w:szCs w:val="28"/>
        </w:rPr>
      </w:pPr>
      <w:r w:rsidRPr="00365501">
        <w:rPr>
          <w:b/>
          <w:color w:val="8F1714" w:themeColor="accent6" w:themeShade="80"/>
          <w:sz w:val="28"/>
          <w:szCs w:val="28"/>
        </w:rPr>
        <w:t xml:space="preserve">Phase </w:t>
      </w:r>
      <w:r w:rsidR="000A574F">
        <w:rPr>
          <w:b/>
          <w:color w:val="8F1714" w:themeColor="accent6" w:themeShade="80"/>
          <w:sz w:val="28"/>
          <w:szCs w:val="28"/>
        </w:rPr>
        <w:t>I</w:t>
      </w:r>
      <w:r w:rsidRPr="00365501">
        <w:rPr>
          <w:b/>
          <w:color w:val="8F1714" w:themeColor="accent6" w:themeShade="80"/>
          <w:sz w:val="28"/>
          <w:szCs w:val="28"/>
        </w:rPr>
        <w:t>V</w:t>
      </w:r>
      <w:r w:rsidRPr="008E60E6">
        <w:rPr>
          <w:b/>
          <w:color w:val="C00000"/>
          <w:sz w:val="28"/>
          <w:szCs w:val="28"/>
        </w:rPr>
        <w:t xml:space="preserve">     </w:t>
      </w:r>
    </w:p>
    <w:p w:rsidR="00426606" w:rsidRPr="00AD7176" w:rsidRDefault="00AD7176" w:rsidP="00AF5B53">
      <w:pPr>
        <w:rPr>
          <w:color w:val="auto"/>
          <w:sz w:val="24"/>
          <w:szCs w:val="28"/>
        </w:rPr>
      </w:pPr>
      <w:r>
        <w:rPr>
          <w:color w:val="auto"/>
          <w:sz w:val="24"/>
          <w:szCs w:val="28"/>
        </w:rPr>
        <w:t>Utilities to the n</w:t>
      </w:r>
      <w:r w:rsidR="008B6B3C">
        <w:rPr>
          <w:color w:val="auto"/>
          <w:sz w:val="24"/>
          <w:szCs w:val="28"/>
        </w:rPr>
        <w:t xml:space="preserve">ew phase are complete.  </w:t>
      </w:r>
      <w:r w:rsidR="00646EF5">
        <w:rPr>
          <w:color w:val="auto"/>
          <w:sz w:val="24"/>
          <w:szCs w:val="28"/>
        </w:rPr>
        <w:t>The Lots have been graded and we await the new</w:t>
      </w:r>
      <w:r w:rsidR="008B6B3C">
        <w:rPr>
          <w:color w:val="auto"/>
          <w:sz w:val="24"/>
          <w:szCs w:val="28"/>
        </w:rPr>
        <w:t xml:space="preserve"> homes and </w:t>
      </w:r>
      <w:r w:rsidR="00646EF5">
        <w:rPr>
          <w:color w:val="auto"/>
          <w:sz w:val="24"/>
          <w:szCs w:val="28"/>
        </w:rPr>
        <w:t xml:space="preserve">models.  We are planning for their arrival to begin sometime late March, </w:t>
      </w:r>
      <w:r w:rsidR="00E858DF">
        <w:rPr>
          <w:color w:val="auto"/>
          <w:sz w:val="24"/>
          <w:szCs w:val="28"/>
        </w:rPr>
        <w:t xml:space="preserve">with an </w:t>
      </w:r>
      <w:r w:rsidR="00646EF5">
        <w:rPr>
          <w:color w:val="auto"/>
          <w:sz w:val="24"/>
          <w:szCs w:val="28"/>
        </w:rPr>
        <w:t>open house during the Month of May.</w:t>
      </w:r>
      <w:r w:rsidR="00DD5D88">
        <w:rPr>
          <w:color w:val="auto"/>
          <w:sz w:val="24"/>
          <w:szCs w:val="28"/>
        </w:rPr>
        <w:t xml:space="preserve"> See below for resident incentives!</w:t>
      </w:r>
      <w:r w:rsidR="00646EF5">
        <w:rPr>
          <w:color w:val="auto"/>
          <w:sz w:val="24"/>
          <w:szCs w:val="28"/>
        </w:rPr>
        <w:t xml:space="preserve">  </w:t>
      </w:r>
    </w:p>
    <w:p w:rsidR="005D5BF5" w:rsidRPr="00365501" w:rsidRDefault="00646EF5" w:rsidP="003F7ED8">
      <w:pPr>
        <w:rPr>
          <w:b/>
          <w:color w:val="800000"/>
          <w:sz w:val="28"/>
        </w:rPr>
      </w:pPr>
      <w:r>
        <w:rPr>
          <w:b/>
          <w:color w:val="800000"/>
          <w:sz w:val="28"/>
        </w:rPr>
        <w:t>Spring</w:t>
      </w:r>
      <w:r w:rsidR="00175AEE" w:rsidRPr="00365501">
        <w:rPr>
          <w:b/>
          <w:color w:val="800000"/>
          <w:sz w:val="28"/>
        </w:rPr>
        <w:t xml:space="preserve"> Time</w:t>
      </w:r>
    </w:p>
    <w:p w:rsidR="008B6B3C" w:rsidRDefault="00AA53F4" w:rsidP="00233BE9">
      <w:pPr>
        <w:rPr>
          <w:sz w:val="24"/>
        </w:rPr>
      </w:pPr>
      <w:r>
        <w:rPr>
          <w:sz w:val="24"/>
        </w:rPr>
        <w:t>Winter is qui</w:t>
      </w:r>
      <w:r w:rsidR="008B6B3C">
        <w:rPr>
          <w:sz w:val="24"/>
        </w:rPr>
        <w:t xml:space="preserve">ckly coming to a close, Spring will be upon us before we know it.  Since we have had a mild winter the ground has not had the chance to freeze solid for an extended period of time.  This dear resident’s means that the insect population that burrows into the ground for their long winter nap did not perish </w:t>
      </w:r>
      <w:r w:rsidR="00E858DF">
        <w:rPr>
          <w:sz w:val="24"/>
        </w:rPr>
        <w:t>during the winter months</w:t>
      </w:r>
      <w:r w:rsidR="008B6B3C">
        <w:rPr>
          <w:sz w:val="24"/>
        </w:rPr>
        <w:t xml:space="preserve">.  Plan on dealing with a difficult insect problem this summer.  </w:t>
      </w:r>
    </w:p>
    <w:p w:rsidR="00FE374B" w:rsidRDefault="00E858DF" w:rsidP="00233BE9">
      <w:pPr>
        <w:rPr>
          <w:sz w:val="24"/>
        </w:rPr>
      </w:pPr>
      <w:r>
        <w:rPr>
          <w:sz w:val="24"/>
        </w:rPr>
        <w:t xml:space="preserve">This is a good time to take a look around your home for any damage that occurred over the winter, and plan necessary repairs and improvements to keep your home in top condition and the community </w:t>
      </w:r>
      <w:r w:rsidR="00FC145F">
        <w:rPr>
          <w:sz w:val="24"/>
        </w:rPr>
        <w:t>looking beautiful.</w:t>
      </w:r>
      <w:r>
        <w:rPr>
          <w:sz w:val="24"/>
        </w:rPr>
        <w:t xml:space="preserve">  </w:t>
      </w:r>
    </w:p>
    <w:p w:rsidR="00AF5B53" w:rsidRPr="008E60E6" w:rsidRDefault="00E858DF" w:rsidP="00AF5B53">
      <w:pPr>
        <w:rPr>
          <w:sz w:val="24"/>
        </w:rPr>
      </w:pPr>
      <w:r>
        <w:rPr>
          <w:sz w:val="24"/>
        </w:rPr>
        <w:lastRenderedPageBreak/>
        <w:t xml:space="preserve">I would like to thank all the residents for their cooperation during salting and snow removal operations. </w:t>
      </w:r>
      <w:r w:rsidR="008B6B3C">
        <w:rPr>
          <w:sz w:val="24"/>
        </w:rPr>
        <w:t xml:space="preserve">   </w:t>
      </w:r>
      <w:r w:rsidR="00C713B4">
        <w:rPr>
          <w:noProof/>
          <w:color w:val="8F1714" w:themeColor="accent6" w:themeShade="80"/>
          <w:sz w:val="32"/>
        </w:rPr>
        <mc:AlternateContent>
          <mc:Choice Requires="wps">
            <w:drawing>
              <wp:anchor distT="0" distB="0" distL="114300" distR="114300" simplePos="0" relativeHeight="251665408" behindDoc="0" locked="0" layoutInCell="1" allowOverlap="0">
                <wp:simplePos x="0" y="0"/>
                <wp:positionH relativeFrom="page">
                  <wp:posOffset>5200650</wp:posOffset>
                </wp:positionH>
                <wp:positionV relativeFrom="margin">
                  <wp:posOffset>0</wp:posOffset>
                </wp:positionV>
                <wp:extent cx="2223135" cy="1752600"/>
                <wp:effectExtent l="0" t="0" r="5715" b="0"/>
                <wp:wrapSquare wrapText="left"/>
                <wp:docPr id="3" name="Text Box 3"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1752600"/>
                        </a:xfrm>
                        <a:prstGeom prst="rect">
                          <a:avLst/>
                        </a:prstGeom>
                        <a:noFill/>
                        <a:ln w="6350">
                          <a:noFill/>
                        </a:ln>
                        <a:effectLst/>
                      </wps:spPr>
                      <wps:txbx>
                        <w:txbxContent>
                          <w:p w:rsidR="00AF5B53" w:rsidRDefault="00AF5B53" w:rsidP="00AF5B53">
                            <w:pPr>
                              <w:pStyle w:val="Photo"/>
                            </w:pPr>
                            <w:r>
                              <w:rPr>
                                <w:noProof/>
                              </w:rPr>
                              <w:drawing>
                                <wp:inline distT="0" distB="0" distL="0" distR="0">
                                  <wp:extent cx="2011680" cy="1508760"/>
                                  <wp:effectExtent l="76200" t="76200" r="64770"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rgbClr val="E86360">
                                                <a:lumMod val="50000"/>
                                              </a:srgbClr>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424"/>
                            </w:tblGrid>
                            <w:tr w:rsidR="00AF5B53" w:rsidRPr="00E77503" w:rsidTr="00E77503">
                              <w:trPr>
                                <w:cnfStyle w:val="100000000000" w:firstRow="1" w:lastRow="0" w:firstColumn="0" w:lastColumn="0" w:oddVBand="0" w:evenVBand="0" w:oddHBand="0" w:evenHBand="0" w:firstRowFirstColumn="0" w:firstRowLastColumn="0" w:lastRowFirstColumn="0" w:lastRowLastColumn="0"/>
                                <w:jc w:val="center"/>
                              </w:trPr>
                              <w:tc>
                                <w:tcPr>
                                  <w:tcW w:w="3439" w:type="dxa"/>
                                </w:tcPr>
                                <w:p w:rsidR="00AF5B53" w:rsidRPr="00E77503" w:rsidRDefault="00AF5B53">
                                  <w:pPr>
                                    <w:pStyle w:val="TableSpace"/>
                                    <w:rPr>
                                      <w:color w:val="8F1714" w:themeColor="accent6" w:themeShade="80"/>
                                    </w:rPr>
                                  </w:pPr>
                                </w:p>
                              </w:tc>
                            </w:tr>
                            <w:tr w:rsidR="00AF5B53" w:rsidRPr="00E77503" w:rsidTr="00E77503">
                              <w:trPr>
                                <w:trHeight w:val="9576"/>
                                <w:jc w:val="center"/>
                              </w:trPr>
                              <w:tc>
                                <w:tcPr>
                                  <w:tcW w:w="3439" w:type="dxa"/>
                                </w:tcPr>
                                <w:p w:rsidR="00AF5B53" w:rsidRPr="00E77503" w:rsidRDefault="00AF5B53">
                                  <w:pPr>
                                    <w:pStyle w:val="Heading1"/>
                                    <w:outlineLvl w:val="0"/>
                                    <w:rPr>
                                      <w:color w:val="48651D" w:themeColor="accent2" w:themeShade="80"/>
                                    </w:rPr>
                                  </w:pPr>
                                  <w:r w:rsidRPr="00E77503">
                                    <w:rPr>
                                      <w:color w:val="48651D" w:themeColor="accent2" w:themeShade="80"/>
                                    </w:rPr>
                                    <w:t>In the Community</w:t>
                                  </w:r>
                                </w:p>
                                <w:p w:rsidR="00AF5B53" w:rsidRPr="00E77503" w:rsidRDefault="00AF5B53">
                                  <w:pPr>
                                    <w:pStyle w:val="Heading2"/>
                                    <w:outlineLvl w:val="1"/>
                                    <w:rPr>
                                      <w:color w:val="auto"/>
                                    </w:rPr>
                                  </w:pPr>
                                </w:p>
                                <w:p w:rsidR="00AF5B53" w:rsidRPr="00E77503" w:rsidRDefault="00AF5B53">
                                  <w:pPr>
                                    <w:rPr>
                                      <w:color w:val="48651D" w:themeColor="accent2" w:themeShade="80"/>
                                    </w:rPr>
                                  </w:pPr>
                                </w:p>
                                <w:p w:rsidR="00AF5B53" w:rsidRPr="00E77503" w:rsidRDefault="00AF5B53">
                                  <w:pPr>
                                    <w:pStyle w:val="Heading2"/>
                                    <w:outlineLvl w:val="1"/>
                                    <w:rPr>
                                      <w:rFonts w:asciiTheme="minorHAnsi" w:eastAsiaTheme="minorEastAsia" w:hAnsiTheme="minorHAnsi" w:cstheme="minorBidi"/>
                                      <w:b w:val="0"/>
                                      <w:bCs w:val="0"/>
                                      <w:color w:val="auto"/>
                                    </w:rPr>
                                  </w:pPr>
                                </w:p>
                                <w:p w:rsidR="00AF5B53" w:rsidRPr="00E77503" w:rsidRDefault="00AF5B53">
                                  <w:pPr>
                                    <w:rPr>
                                      <w:color w:val="8F1714" w:themeColor="accent6" w:themeShade="80"/>
                                    </w:rPr>
                                  </w:pPr>
                                </w:p>
                              </w:tc>
                            </w:tr>
                          </w:tbl>
                          <w:p w:rsidR="00AF5B53" w:rsidRDefault="00AF5B53" w:rsidP="00AF5B5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09.5pt;margin-top:0;width:175.05pt;height:138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" o:allowoverlap="f" filled="f" stroked="f" strokeweight=".5pt">
                <v:path arrowok="t"/>
                <v:textbox inset="1.44pt,0,1.44pt,0">
                  <w:txbxContent>
                    <w:p w:rsidR="00AF5B53" w:rsidRDefault="00AF5B53" w:rsidP="00AF5B53">
                      <w:pPr>
                        <w:pStyle w:val="Photo"/>
                      </w:pPr>
                      <w:r>
                        <w:rPr>
                          <w:noProof/>
                        </w:rPr>
                        <w:drawing>
                          <wp:inline distT="0" distB="0" distL="0" distR="0">
                            <wp:extent cx="2011680" cy="1508760"/>
                            <wp:effectExtent l="76200" t="76200" r="64770"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rgbClr val="E86360">
                                          <a:lumMod val="50000"/>
                                        </a:srgbClr>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424"/>
                      </w:tblGrid>
                      <w:tr w:rsidR="00AF5B53" w:rsidRPr="00E77503" w:rsidTr="00E77503">
                        <w:trPr>
                          <w:cnfStyle w:val="100000000000" w:firstRow="1" w:lastRow="0" w:firstColumn="0" w:lastColumn="0" w:oddVBand="0" w:evenVBand="0" w:oddHBand="0" w:evenHBand="0" w:firstRowFirstColumn="0" w:firstRowLastColumn="0" w:lastRowFirstColumn="0" w:lastRowLastColumn="0"/>
                          <w:jc w:val="center"/>
                        </w:trPr>
                        <w:tc>
                          <w:tcPr>
                            <w:tcW w:w="3439" w:type="dxa"/>
                          </w:tcPr>
                          <w:p w:rsidR="00AF5B53" w:rsidRPr="00E77503" w:rsidRDefault="00AF5B53">
                            <w:pPr>
                              <w:pStyle w:val="TableSpace"/>
                              <w:rPr>
                                <w:color w:val="8F1714" w:themeColor="accent6" w:themeShade="80"/>
                              </w:rPr>
                            </w:pPr>
                          </w:p>
                        </w:tc>
                      </w:tr>
                      <w:tr w:rsidR="00AF5B53" w:rsidRPr="00E77503" w:rsidTr="00E77503">
                        <w:trPr>
                          <w:trHeight w:val="9576"/>
                          <w:jc w:val="center"/>
                        </w:trPr>
                        <w:tc>
                          <w:tcPr>
                            <w:tcW w:w="3439" w:type="dxa"/>
                          </w:tcPr>
                          <w:p w:rsidR="00AF5B53" w:rsidRPr="00E77503" w:rsidRDefault="00AF5B53">
                            <w:pPr>
                              <w:pStyle w:val="Heading1"/>
                              <w:outlineLvl w:val="0"/>
                              <w:rPr>
                                <w:color w:val="48651D" w:themeColor="accent2" w:themeShade="80"/>
                              </w:rPr>
                            </w:pPr>
                            <w:r w:rsidRPr="00E77503">
                              <w:rPr>
                                <w:color w:val="48651D" w:themeColor="accent2" w:themeShade="80"/>
                              </w:rPr>
                              <w:t>In the Community</w:t>
                            </w:r>
                          </w:p>
                          <w:p w:rsidR="00AF5B53" w:rsidRPr="00E77503" w:rsidRDefault="00AF5B53">
                            <w:pPr>
                              <w:pStyle w:val="Heading2"/>
                              <w:outlineLvl w:val="1"/>
                              <w:rPr>
                                <w:color w:val="auto"/>
                              </w:rPr>
                            </w:pPr>
                          </w:p>
                          <w:p w:rsidR="00AF5B53" w:rsidRPr="00E77503" w:rsidRDefault="00AF5B53">
                            <w:pPr>
                              <w:rPr>
                                <w:color w:val="48651D" w:themeColor="accent2" w:themeShade="80"/>
                              </w:rPr>
                            </w:pPr>
                          </w:p>
                          <w:p w:rsidR="00AF5B53" w:rsidRPr="00E77503" w:rsidRDefault="00AF5B53">
                            <w:pPr>
                              <w:pStyle w:val="Heading2"/>
                              <w:outlineLvl w:val="1"/>
                              <w:rPr>
                                <w:rFonts w:asciiTheme="minorHAnsi" w:eastAsiaTheme="minorEastAsia" w:hAnsiTheme="minorHAnsi" w:cstheme="minorBidi"/>
                                <w:b w:val="0"/>
                                <w:bCs w:val="0"/>
                                <w:color w:val="auto"/>
                              </w:rPr>
                            </w:pPr>
                          </w:p>
                          <w:p w:rsidR="00AF5B53" w:rsidRPr="00E77503" w:rsidRDefault="00AF5B53">
                            <w:pPr>
                              <w:rPr>
                                <w:color w:val="8F1714" w:themeColor="accent6" w:themeShade="80"/>
                              </w:rPr>
                            </w:pPr>
                          </w:p>
                        </w:tc>
                      </w:tr>
                    </w:tbl>
                    <w:p w:rsidR="00AF5B53" w:rsidRDefault="00AF5B53" w:rsidP="00AF5B53">
                      <w:pPr>
                        <w:pStyle w:val="NoSpacing"/>
                      </w:pPr>
                    </w:p>
                  </w:txbxContent>
                </v:textbox>
                <w10:wrap type="square" side="left" anchorx="page" anchory="margin"/>
              </v:shape>
            </w:pict>
          </mc:Fallback>
        </mc:AlternateContent>
      </w:r>
      <w:r w:rsidR="00AF5B53" w:rsidRPr="008E60E6">
        <w:rPr>
          <w:sz w:val="24"/>
        </w:rPr>
        <w:t xml:space="preserve">      </w:t>
      </w:r>
    </w:p>
    <w:p w:rsidR="005D5BF5" w:rsidRPr="00365501" w:rsidRDefault="00B2493C" w:rsidP="00140A03">
      <w:pPr>
        <w:pStyle w:val="Heading2"/>
        <w:rPr>
          <w:rFonts w:asciiTheme="minorHAnsi" w:eastAsiaTheme="minorEastAsia" w:hAnsiTheme="minorHAnsi" w:cstheme="minorBidi"/>
          <w:bCs w:val="0"/>
          <w:color w:val="8F1714" w:themeColor="accent6" w:themeShade="80"/>
          <w:sz w:val="28"/>
          <w:szCs w:val="28"/>
        </w:rPr>
      </w:pPr>
      <w:r>
        <w:rPr>
          <w:rFonts w:asciiTheme="minorHAnsi" w:eastAsiaTheme="minorEastAsia" w:hAnsiTheme="minorHAnsi" w:cstheme="minorBidi"/>
          <w:bCs w:val="0"/>
          <w:color w:val="8F1714" w:themeColor="accent6" w:themeShade="80"/>
          <w:sz w:val="28"/>
          <w:szCs w:val="28"/>
        </w:rPr>
        <w:t>Homeowners issues</w:t>
      </w:r>
    </w:p>
    <w:p w:rsidR="00140A03" w:rsidRDefault="00B2493C" w:rsidP="00140A03">
      <w:pPr>
        <w:rPr>
          <w:color w:val="auto"/>
        </w:rPr>
      </w:pPr>
      <w:r>
        <w:rPr>
          <w:color w:val="auto"/>
          <w:sz w:val="24"/>
        </w:rPr>
        <w:t xml:space="preserve">We have a small, but growing list of contractors that some of our community residents use for various projects.  If you are in need of a qualified professional and are unsure of where to turn contact the office.  We will be happy to assist. </w:t>
      </w:r>
      <w:r w:rsidR="005A48C7">
        <w:rPr>
          <w:color w:val="auto"/>
        </w:rPr>
        <w:t xml:space="preserve"> </w:t>
      </w:r>
    </w:p>
    <w:p w:rsidR="005A48C7" w:rsidRPr="00365501" w:rsidRDefault="00B2493C" w:rsidP="00140A03">
      <w:pPr>
        <w:rPr>
          <w:b/>
          <w:color w:val="8F1714" w:themeColor="accent6" w:themeShade="80"/>
          <w:sz w:val="28"/>
        </w:rPr>
      </w:pPr>
      <w:r>
        <w:rPr>
          <w:b/>
          <w:color w:val="8F1714" w:themeColor="accent6" w:themeShade="80"/>
          <w:sz w:val="28"/>
        </w:rPr>
        <w:t>Reminder Notices</w:t>
      </w:r>
    </w:p>
    <w:p w:rsidR="00D84D18" w:rsidRDefault="00D84D18" w:rsidP="008E60E6">
      <w:pPr>
        <w:rPr>
          <w:color w:val="auto"/>
          <w:sz w:val="24"/>
        </w:rPr>
      </w:pPr>
      <w:r>
        <w:rPr>
          <w:color w:val="auto"/>
          <w:sz w:val="24"/>
        </w:rPr>
        <w:t xml:space="preserve">There is some confusion among some residents who have received reminder slips about various issues regarding their properties.  With the hectic pace of normal life, sometimes simple everyday issues go unnoticed, or forgotten about.  That is why management at Santa Clara sends out these reminders.  Please do not feel threatened in anyway if you receive one, they are given to assist you in the upkeep of your property and </w:t>
      </w:r>
      <w:r w:rsidR="00CD36E9">
        <w:rPr>
          <w:color w:val="auto"/>
          <w:sz w:val="24"/>
        </w:rPr>
        <w:t xml:space="preserve">our </w:t>
      </w:r>
      <w:r>
        <w:rPr>
          <w:color w:val="auto"/>
          <w:sz w:val="24"/>
        </w:rPr>
        <w:t xml:space="preserve">community.  If the issue persists, of course action may need to be taken, but I promise you that will be dealt with in person.  I encourage anyone who receives a reminder slip to contact me if you are unsure on why </w:t>
      </w:r>
      <w:r w:rsidR="00F06138">
        <w:rPr>
          <w:color w:val="auto"/>
          <w:sz w:val="24"/>
        </w:rPr>
        <w:t xml:space="preserve">you received one, or how to proceed in rectifying the </w:t>
      </w:r>
      <w:r w:rsidR="00FC145F">
        <w:rPr>
          <w:color w:val="auto"/>
          <w:sz w:val="24"/>
        </w:rPr>
        <w:t>issue</w:t>
      </w:r>
      <w:r w:rsidR="00F06138">
        <w:rPr>
          <w:color w:val="auto"/>
          <w:sz w:val="24"/>
        </w:rPr>
        <w:t>.</w:t>
      </w:r>
      <w:r w:rsidR="00CD36E9">
        <w:rPr>
          <w:color w:val="auto"/>
          <w:sz w:val="24"/>
        </w:rPr>
        <w:t xml:space="preserve">  I will gladly assist you in the matter.  </w:t>
      </w:r>
      <w:r w:rsidR="00F06138">
        <w:rPr>
          <w:color w:val="auto"/>
          <w:sz w:val="24"/>
        </w:rPr>
        <w:t xml:space="preserve">   </w:t>
      </w:r>
    </w:p>
    <w:p w:rsidR="008E60E6" w:rsidRPr="00365501" w:rsidRDefault="008F52D6" w:rsidP="008E60E6">
      <w:pPr>
        <w:rPr>
          <w:b/>
          <w:color w:val="8F1714" w:themeColor="accent6" w:themeShade="80"/>
          <w:sz w:val="28"/>
          <w:szCs w:val="28"/>
        </w:rPr>
      </w:pPr>
      <w:r w:rsidRPr="00365501">
        <w:rPr>
          <w:b/>
          <w:color w:val="8F1714" w:themeColor="accent6" w:themeShade="80"/>
          <w:sz w:val="28"/>
          <w:szCs w:val="28"/>
        </w:rPr>
        <w:t xml:space="preserve">Main Office </w:t>
      </w:r>
    </w:p>
    <w:p w:rsidR="001F4290" w:rsidRDefault="00CD36E9" w:rsidP="00DD5D88">
      <w:pPr>
        <w:pStyle w:val="ListParagraph"/>
        <w:numPr>
          <w:ilvl w:val="0"/>
          <w:numId w:val="1"/>
        </w:numPr>
        <w:spacing w:line="360" w:lineRule="auto"/>
        <w:rPr>
          <w:color w:val="auto"/>
          <w:sz w:val="24"/>
          <w:szCs w:val="28"/>
        </w:rPr>
      </w:pPr>
      <w:r>
        <w:rPr>
          <w:color w:val="auto"/>
          <w:sz w:val="24"/>
          <w:szCs w:val="28"/>
        </w:rPr>
        <w:t>The painting and installation of new carpet and vinyl in the main office is complete.  New</w:t>
      </w:r>
      <w:r w:rsidR="00FC145F">
        <w:rPr>
          <w:color w:val="auto"/>
          <w:sz w:val="24"/>
          <w:szCs w:val="28"/>
        </w:rPr>
        <w:t xml:space="preserve"> light fixtures have been added, </w:t>
      </w:r>
      <w:r>
        <w:rPr>
          <w:color w:val="auto"/>
          <w:sz w:val="24"/>
          <w:szCs w:val="28"/>
        </w:rPr>
        <w:t>new window treatments</w:t>
      </w:r>
      <w:r w:rsidR="00FC145F">
        <w:rPr>
          <w:color w:val="auto"/>
          <w:sz w:val="24"/>
          <w:szCs w:val="28"/>
        </w:rPr>
        <w:t xml:space="preserve"> and furniture</w:t>
      </w:r>
      <w:r>
        <w:rPr>
          <w:color w:val="auto"/>
          <w:sz w:val="24"/>
          <w:szCs w:val="28"/>
        </w:rPr>
        <w:t xml:space="preserve"> are right behind. </w:t>
      </w:r>
    </w:p>
    <w:p w:rsidR="00710C67" w:rsidRDefault="001F4290" w:rsidP="00DD5D88">
      <w:pPr>
        <w:pStyle w:val="ListParagraph"/>
        <w:numPr>
          <w:ilvl w:val="0"/>
          <w:numId w:val="1"/>
        </w:numPr>
        <w:spacing w:line="360" w:lineRule="auto"/>
        <w:rPr>
          <w:color w:val="auto"/>
          <w:sz w:val="24"/>
          <w:szCs w:val="28"/>
        </w:rPr>
      </w:pPr>
      <w:r>
        <w:rPr>
          <w:color w:val="auto"/>
          <w:sz w:val="24"/>
          <w:szCs w:val="28"/>
        </w:rPr>
        <w:t>If you recommend someone to Santa Clara that buys a Model, or new Home in the community you</w:t>
      </w:r>
      <w:r w:rsidR="00D42FC4">
        <w:rPr>
          <w:color w:val="auto"/>
          <w:sz w:val="24"/>
          <w:szCs w:val="28"/>
        </w:rPr>
        <w:t xml:space="preserve"> are eligible to </w:t>
      </w:r>
      <w:r>
        <w:rPr>
          <w:color w:val="auto"/>
          <w:sz w:val="24"/>
          <w:szCs w:val="28"/>
        </w:rPr>
        <w:t xml:space="preserve">receive two months free rent, or $500.  </w:t>
      </w:r>
      <w:r w:rsidR="00CD36E9">
        <w:rPr>
          <w:color w:val="auto"/>
          <w:sz w:val="24"/>
          <w:szCs w:val="28"/>
        </w:rPr>
        <w:t xml:space="preserve"> </w:t>
      </w:r>
      <w:r w:rsidR="00AF5B53" w:rsidRPr="00A858EF">
        <w:rPr>
          <w:color w:val="auto"/>
          <w:sz w:val="24"/>
          <w:szCs w:val="28"/>
        </w:rPr>
        <w:t xml:space="preserve"> </w:t>
      </w:r>
    </w:p>
    <w:p w:rsidR="000A574F" w:rsidRPr="00FC145F" w:rsidRDefault="00FC145F" w:rsidP="00DD5D88">
      <w:pPr>
        <w:pStyle w:val="ListParagraph"/>
        <w:numPr>
          <w:ilvl w:val="0"/>
          <w:numId w:val="1"/>
        </w:numPr>
        <w:spacing w:line="360" w:lineRule="auto"/>
        <w:rPr>
          <w:color w:val="auto"/>
          <w:sz w:val="24"/>
          <w:szCs w:val="28"/>
        </w:rPr>
      </w:pPr>
      <w:r w:rsidRPr="00FC145F">
        <w:rPr>
          <w:color w:val="auto"/>
          <w:sz w:val="24"/>
          <w:szCs w:val="28"/>
        </w:rPr>
        <w:t>Residents of the Community held a Super Bowl Party at the Rec. Center. Such a good time was had by all attendees that we will hold another one next year.  Keep an eye out for info on our summer community picnic, details soon.</w:t>
      </w:r>
    </w:p>
    <w:p w:rsidR="000A574F" w:rsidRPr="00FC145F" w:rsidRDefault="00710C67" w:rsidP="00DD5D88">
      <w:pPr>
        <w:pStyle w:val="ListParagraph"/>
        <w:numPr>
          <w:ilvl w:val="0"/>
          <w:numId w:val="1"/>
        </w:numPr>
        <w:spacing w:line="360" w:lineRule="auto"/>
        <w:rPr>
          <w:color w:val="auto"/>
          <w:sz w:val="24"/>
          <w:szCs w:val="28"/>
        </w:rPr>
      </w:pPr>
      <w:r w:rsidRPr="00FC145F">
        <w:rPr>
          <w:color w:val="auto"/>
          <w:sz w:val="24"/>
          <w:szCs w:val="28"/>
          <w:highlight w:val="yellow"/>
        </w:rPr>
        <w:t xml:space="preserve">In the next newsletter we will reveal the results of the recent resident survey.  Residents still have </w:t>
      </w:r>
      <w:r w:rsidR="003C2AD4" w:rsidRPr="00FC145F">
        <w:rPr>
          <w:color w:val="auto"/>
          <w:sz w:val="24"/>
          <w:szCs w:val="28"/>
          <w:highlight w:val="yellow"/>
        </w:rPr>
        <w:t>until</w:t>
      </w:r>
      <w:r w:rsidRPr="00FC145F">
        <w:rPr>
          <w:color w:val="auto"/>
          <w:sz w:val="24"/>
          <w:szCs w:val="28"/>
          <w:highlight w:val="yellow"/>
        </w:rPr>
        <w:t xml:space="preserve"> December 31</w:t>
      </w:r>
      <w:r w:rsidRPr="00FC145F">
        <w:rPr>
          <w:color w:val="auto"/>
          <w:sz w:val="24"/>
          <w:szCs w:val="28"/>
          <w:highlight w:val="yellow"/>
          <w:vertAlign w:val="superscript"/>
        </w:rPr>
        <w:t>st</w:t>
      </w:r>
      <w:r w:rsidRPr="00FC145F">
        <w:rPr>
          <w:color w:val="auto"/>
          <w:sz w:val="24"/>
          <w:szCs w:val="28"/>
          <w:highlight w:val="yellow"/>
        </w:rPr>
        <w:t xml:space="preserve"> to turn in their survey sheets.</w:t>
      </w:r>
      <w:r w:rsidR="00CD36E9" w:rsidRPr="00FC145F">
        <w:rPr>
          <w:color w:val="auto"/>
          <w:sz w:val="24"/>
          <w:szCs w:val="28"/>
          <w:highlight w:val="yellow"/>
        </w:rPr>
        <w:t xml:space="preserve"> </w:t>
      </w:r>
      <w:r w:rsidR="00CD36E9" w:rsidRPr="00FC145F">
        <w:rPr>
          <w:b/>
          <w:color w:val="auto"/>
          <w:sz w:val="24"/>
          <w:szCs w:val="28"/>
          <w:highlight w:val="yellow"/>
        </w:rPr>
        <w:t xml:space="preserve">What are we doing on this </w:t>
      </w:r>
      <w:r w:rsidR="001F4290" w:rsidRPr="00FC145F">
        <w:rPr>
          <w:b/>
          <w:color w:val="auto"/>
          <w:sz w:val="24"/>
          <w:szCs w:val="28"/>
          <w:highlight w:val="yellow"/>
        </w:rPr>
        <w:t>issue?</w:t>
      </w:r>
    </w:p>
    <w:p w:rsidR="00AF5B53" w:rsidRPr="00FC145F" w:rsidRDefault="00CD36E9" w:rsidP="00DD5D88">
      <w:pPr>
        <w:pStyle w:val="ListParagraph"/>
        <w:numPr>
          <w:ilvl w:val="0"/>
          <w:numId w:val="1"/>
        </w:numPr>
        <w:spacing w:line="360" w:lineRule="auto"/>
        <w:rPr>
          <w:color w:val="auto"/>
          <w:sz w:val="24"/>
          <w:szCs w:val="28"/>
        </w:rPr>
      </w:pPr>
      <w:r w:rsidRPr="00FC145F">
        <w:rPr>
          <w:color w:val="auto"/>
          <w:sz w:val="24"/>
          <w:szCs w:val="28"/>
        </w:rPr>
        <w:t>If you have not updated your resident information forms, please do so.  This will aid us in ensuring the safety of the community.</w:t>
      </w:r>
      <w:r w:rsidR="00710C67" w:rsidRPr="00FC145F">
        <w:rPr>
          <w:color w:val="auto"/>
          <w:sz w:val="24"/>
          <w:szCs w:val="28"/>
        </w:rPr>
        <w:t xml:space="preserve"> </w:t>
      </w:r>
      <w:r w:rsidR="00D42FC4">
        <w:rPr>
          <w:color w:val="auto"/>
          <w:sz w:val="24"/>
          <w:szCs w:val="28"/>
        </w:rPr>
        <w:t>You can get the forms from the office.</w:t>
      </w:r>
      <w:r w:rsidR="00710C67" w:rsidRPr="00FC145F">
        <w:rPr>
          <w:color w:val="auto"/>
          <w:sz w:val="24"/>
          <w:szCs w:val="28"/>
        </w:rPr>
        <w:t xml:space="preserve">  </w:t>
      </w:r>
      <w:r w:rsidR="00AF5B53" w:rsidRPr="00FC145F">
        <w:rPr>
          <w:color w:val="auto"/>
          <w:sz w:val="24"/>
          <w:szCs w:val="28"/>
        </w:rPr>
        <w:t xml:space="preserve">   </w:t>
      </w:r>
    </w:p>
    <w:p w:rsidR="00A858EF" w:rsidRDefault="00CD36E9" w:rsidP="00DD5D88">
      <w:pPr>
        <w:pStyle w:val="ListParagraph"/>
        <w:numPr>
          <w:ilvl w:val="0"/>
          <w:numId w:val="1"/>
        </w:numPr>
        <w:spacing w:line="360" w:lineRule="auto"/>
        <w:rPr>
          <w:color w:val="auto"/>
          <w:sz w:val="24"/>
          <w:szCs w:val="28"/>
        </w:rPr>
      </w:pPr>
      <w:r>
        <w:rPr>
          <w:color w:val="auto"/>
          <w:sz w:val="24"/>
          <w:szCs w:val="28"/>
        </w:rPr>
        <w:t>If you notice any solicitors in the community try and get as much information about them as you can and forward it to the main office</w:t>
      </w:r>
      <w:r w:rsidR="005A683B">
        <w:rPr>
          <w:color w:val="auto"/>
          <w:sz w:val="24"/>
          <w:szCs w:val="28"/>
        </w:rPr>
        <w:t>, I will contact the operation personally</w:t>
      </w:r>
      <w:r>
        <w:rPr>
          <w:color w:val="auto"/>
          <w:sz w:val="24"/>
          <w:szCs w:val="28"/>
        </w:rPr>
        <w:t>.  If yo</w:t>
      </w:r>
      <w:r w:rsidR="005A683B">
        <w:rPr>
          <w:color w:val="auto"/>
          <w:sz w:val="24"/>
          <w:szCs w:val="28"/>
        </w:rPr>
        <w:t>u feel they may be up to no good please contact the proper authorities.</w:t>
      </w:r>
    </w:p>
    <w:p w:rsidR="000A574F" w:rsidRDefault="000A574F" w:rsidP="000A574F">
      <w:pPr>
        <w:spacing w:before="0" w:after="0"/>
        <w:rPr>
          <w:color w:val="auto"/>
          <w:sz w:val="24"/>
          <w:szCs w:val="28"/>
        </w:rPr>
      </w:pPr>
    </w:p>
    <w:p w:rsidR="003F7ED8" w:rsidRPr="008F52D6" w:rsidRDefault="00710C67" w:rsidP="000A574F">
      <w:pPr>
        <w:spacing w:before="0" w:after="0"/>
        <w:rPr>
          <w:color w:val="auto"/>
          <w:sz w:val="24"/>
          <w:szCs w:val="28"/>
        </w:rPr>
      </w:pPr>
      <w:r>
        <w:rPr>
          <w:color w:val="auto"/>
          <w:sz w:val="24"/>
          <w:szCs w:val="28"/>
        </w:rPr>
        <w:t>Please email request to:</w:t>
      </w:r>
      <w:r w:rsidR="000A574F">
        <w:rPr>
          <w:color w:val="auto"/>
          <w:sz w:val="24"/>
          <w:szCs w:val="28"/>
        </w:rPr>
        <w:t xml:space="preserve">  </w:t>
      </w:r>
      <w:hyperlink r:id="rId10" w:history="1">
        <w:r w:rsidR="00C87226" w:rsidRPr="00774F56">
          <w:rPr>
            <w:rStyle w:val="Hyperlink"/>
            <w:sz w:val="24"/>
            <w:szCs w:val="28"/>
          </w:rPr>
          <w:t>b4mosa@santaclaraestates.comcastbiz.net</w:t>
        </w:r>
      </w:hyperlink>
      <w:r w:rsidR="00C87226">
        <w:rPr>
          <w:color w:val="auto"/>
          <w:sz w:val="24"/>
          <w:szCs w:val="28"/>
        </w:rPr>
        <w:t xml:space="preserve"> </w:t>
      </w:r>
      <w:r w:rsidR="003F7ED8">
        <w:rPr>
          <w:color w:val="auto"/>
          <w:sz w:val="24"/>
          <w:szCs w:val="28"/>
        </w:rPr>
        <w:t xml:space="preserve">   </w:t>
      </w:r>
    </w:p>
    <w:sectPr w:rsidR="003F7ED8" w:rsidRPr="008F52D6" w:rsidSect="00AF5B53">
      <w:footerReference w:type="default" r:id="rId11"/>
      <w:pgSz w:w="12240" w:h="15840" w:code="1"/>
      <w:pgMar w:top="288" w:right="288" w:bottom="288" w:left="28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01" w:rsidRDefault="00E51601">
      <w:pPr>
        <w:spacing w:before="0" w:after="0" w:line="240" w:lineRule="auto"/>
      </w:pPr>
      <w:r>
        <w:separator/>
      </w:r>
    </w:p>
  </w:endnote>
  <w:endnote w:type="continuationSeparator" w:id="0">
    <w:p w:rsidR="00E51601" w:rsidRDefault="00E51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199BD0" w:themeFill="accent1"/>
      <w:tblCellMar>
        <w:left w:w="115" w:type="dxa"/>
        <w:right w:w="115" w:type="dxa"/>
      </w:tblCellMar>
      <w:tblLook w:val="04A0" w:firstRow="1" w:lastRow="0" w:firstColumn="1" w:lastColumn="0" w:noHBand="0" w:noVBand="1"/>
    </w:tblPr>
    <w:tblGrid>
      <w:gridCol w:w="5832"/>
      <w:gridCol w:w="5832"/>
    </w:tblGrid>
    <w:tr w:rsidR="003D286D" w:rsidTr="00B11C90">
      <w:tc>
        <w:tcPr>
          <w:tcW w:w="2500" w:type="pct"/>
          <w:shd w:val="clear" w:color="auto" w:fill="48651D" w:themeFill="accent2" w:themeFillShade="80"/>
          <w:vAlign w:val="center"/>
        </w:tcPr>
        <w:p w:rsidR="003D286D" w:rsidRDefault="00E51601" w:rsidP="003D286D">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F1E2A994DC3456CB0720998437025BD"/>
              </w:placeholder>
              <w:dataBinding w:prefixMappings="xmlns:ns0='http://purl.org/dc/elements/1.1/' xmlns:ns1='http://schemas.openxmlformats.org/package/2006/metadata/core-properties' " w:xpath="/ns1:coreProperties[1]/ns0:title[1]" w:storeItemID="{6C3C8BC8-F283-45AE-878A-BAB7291924A1}"/>
              <w:text/>
            </w:sdtPr>
            <w:sdtEndPr/>
            <w:sdtContent>
              <w:r w:rsidR="003D286D">
                <w:rPr>
                  <w:caps/>
                  <w:color w:val="FFFFFF" w:themeColor="background1"/>
                  <w:sz w:val="18"/>
                  <w:szCs w:val="18"/>
                </w:rPr>
                <w:t>Newsletter</w:t>
              </w:r>
            </w:sdtContent>
          </w:sdt>
        </w:p>
      </w:tc>
      <w:tc>
        <w:tcPr>
          <w:tcW w:w="2500" w:type="pct"/>
          <w:shd w:val="clear" w:color="auto" w:fill="48651D" w:themeFill="accent2" w:themeFillShade="80"/>
          <w:vAlign w:val="center"/>
        </w:tcPr>
        <w:sdt>
          <w:sdtPr>
            <w:rPr>
              <w:caps/>
              <w:color w:val="FFFFFF" w:themeColor="background1"/>
              <w:sz w:val="18"/>
              <w:szCs w:val="18"/>
            </w:rPr>
            <w:alias w:val="Author"/>
            <w:tag w:val=""/>
            <w:id w:val="-1822267932"/>
            <w:placeholder>
              <w:docPart w:val="EEBCCBD0B41A47ECB79FCBB361D55732"/>
            </w:placeholder>
            <w:dataBinding w:prefixMappings="xmlns:ns0='http://purl.org/dc/elements/1.1/' xmlns:ns1='http://schemas.openxmlformats.org/package/2006/metadata/core-properties' " w:xpath="/ns1:coreProperties[1]/ns0:creator[1]" w:storeItemID="{6C3C8BC8-F283-45AE-878A-BAB7291924A1}"/>
            <w:text/>
          </w:sdtPr>
          <w:sdtEndPr/>
          <w:sdtContent>
            <w:p w:rsidR="003D286D" w:rsidRDefault="003D286D">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SantaClara</w:t>
              </w:r>
            </w:p>
          </w:sdtContent>
        </w:sdt>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01" w:rsidRDefault="00E51601">
      <w:pPr>
        <w:spacing w:before="0" w:after="0" w:line="240" w:lineRule="auto"/>
      </w:pPr>
      <w:r>
        <w:separator/>
      </w:r>
    </w:p>
  </w:footnote>
  <w:footnote w:type="continuationSeparator" w:id="0">
    <w:p w:rsidR="00E51601" w:rsidRDefault="00E5160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209"/>
    <w:multiLevelType w:val="hybridMultilevel"/>
    <w:tmpl w:val="E43C733C"/>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2"/>
    <w:rsid w:val="000A574F"/>
    <w:rsid w:val="00140A03"/>
    <w:rsid w:val="00175AEE"/>
    <w:rsid w:val="001F4290"/>
    <w:rsid w:val="00233BE9"/>
    <w:rsid w:val="00287BDA"/>
    <w:rsid w:val="002C0C22"/>
    <w:rsid w:val="002F4A96"/>
    <w:rsid w:val="00303277"/>
    <w:rsid w:val="00365501"/>
    <w:rsid w:val="003932CF"/>
    <w:rsid w:val="003C2AD4"/>
    <w:rsid w:val="003D286D"/>
    <w:rsid w:val="003F7ED8"/>
    <w:rsid w:val="00426606"/>
    <w:rsid w:val="0046719A"/>
    <w:rsid w:val="00487659"/>
    <w:rsid w:val="004A1FB4"/>
    <w:rsid w:val="004F279A"/>
    <w:rsid w:val="005808B0"/>
    <w:rsid w:val="005A2070"/>
    <w:rsid w:val="005A48C7"/>
    <w:rsid w:val="005A683B"/>
    <w:rsid w:val="005B1809"/>
    <w:rsid w:val="005D5BF5"/>
    <w:rsid w:val="00600D61"/>
    <w:rsid w:val="00646EF5"/>
    <w:rsid w:val="00661701"/>
    <w:rsid w:val="00710C67"/>
    <w:rsid w:val="00864E40"/>
    <w:rsid w:val="008B6B3C"/>
    <w:rsid w:val="008B7332"/>
    <w:rsid w:val="008E60E6"/>
    <w:rsid w:val="008F52D6"/>
    <w:rsid w:val="008F6FA0"/>
    <w:rsid w:val="00954732"/>
    <w:rsid w:val="00955186"/>
    <w:rsid w:val="00962B7B"/>
    <w:rsid w:val="009F66D1"/>
    <w:rsid w:val="00A7006D"/>
    <w:rsid w:val="00A858EF"/>
    <w:rsid w:val="00A95769"/>
    <w:rsid w:val="00A96603"/>
    <w:rsid w:val="00AA53F4"/>
    <w:rsid w:val="00AD7176"/>
    <w:rsid w:val="00AE4ACB"/>
    <w:rsid w:val="00AF5B53"/>
    <w:rsid w:val="00B11C90"/>
    <w:rsid w:val="00B2493C"/>
    <w:rsid w:val="00C17CF8"/>
    <w:rsid w:val="00C713B4"/>
    <w:rsid w:val="00C87226"/>
    <w:rsid w:val="00C968EB"/>
    <w:rsid w:val="00CD36E9"/>
    <w:rsid w:val="00CD7FEC"/>
    <w:rsid w:val="00D32517"/>
    <w:rsid w:val="00D42DE1"/>
    <w:rsid w:val="00D42FC4"/>
    <w:rsid w:val="00D84D18"/>
    <w:rsid w:val="00DD5D88"/>
    <w:rsid w:val="00DF6FD0"/>
    <w:rsid w:val="00E0016B"/>
    <w:rsid w:val="00E51601"/>
    <w:rsid w:val="00E77503"/>
    <w:rsid w:val="00E858DF"/>
    <w:rsid w:val="00F051E6"/>
    <w:rsid w:val="00F06138"/>
    <w:rsid w:val="00F22C0E"/>
    <w:rsid w:val="00FC145F"/>
    <w:rsid w:val="00FD5C57"/>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99399-6048-4356-A6FE-B583A053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03277"/>
  </w:style>
  <w:style w:type="paragraph" w:styleId="Heading1">
    <w:name w:val="heading 1"/>
    <w:basedOn w:val="Normal"/>
    <w:next w:val="Normal"/>
    <w:link w:val="Heading1Char"/>
    <w:unhideWhenUsed/>
    <w:qFormat/>
    <w:rsid w:val="00303277"/>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rsid w:val="00303277"/>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303277"/>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303277"/>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303277"/>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303277"/>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954732"/>
    <w:pPr>
      <w:spacing w:before="240" w:after="100"/>
    </w:pPr>
    <w:rPr>
      <w:rFonts w:asciiTheme="majorHAnsi" w:eastAsiaTheme="majorEastAsia" w:hAnsiTheme="majorHAnsi" w:cstheme="majorBidi"/>
      <w:color w:val="48651D" w:themeColor="accent2" w:themeShade="80"/>
      <w:sz w:val="66"/>
    </w:rPr>
  </w:style>
  <w:style w:type="paragraph" w:customStyle="1" w:styleId="ContactInfo">
    <w:name w:val="Contact Info"/>
    <w:basedOn w:val="Normal"/>
    <w:uiPriority w:val="1"/>
    <w:qFormat/>
    <w:rsid w:val="00303277"/>
    <w:pPr>
      <w:spacing w:before="0" w:after="240" w:line="336" w:lineRule="auto"/>
      <w:contextualSpacing/>
    </w:pPr>
  </w:style>
  <w:style w:type="paragraph" w:customStyle="1" w:styleId="TableSpace">
    <w:name w:val="Table Space"/>
    <w:basedOn w:val="Normal"/>
    <w:next w:val="Normal"/>
    <w:uiPriority w:val="2"/>
    <w:qFormat/>
    <w:rsid w:val="00303277"/>
    <w:pPr>
      <w:spacing w:before="0" w:after="0" w:line="80" w:lineRule="exact"/>
    </w:pPr>
  </w:style>
  <w:style w:type="paragraph" w:customStyle="1" w:styleId="Photo">
    <w:name w:val="Photo"/>
    <w:basedOn w:val="Normal"/>
    <w:uiPriority w:val="2"/>
    <w:qFormat/>
    <w:rsid w:val="00303277"/>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303277"/>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303277"/>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303277"/>
    <w:rPr>
      <w:color w:val="956AAC" w:themeColor="accent5"/>
    </w:rPr>
  </w:style>
  <w:style w:type="paragraph" w:styleId="Title">
    <w:name w:val="Title"/>
    <w:basedOn w:val="Normal"/>
    <w:link w:val="TitleChar"/>
    <w:uiPriority w:val="1"/>
    <w:qFormat/>
    <w:rsid w:val="00303277"/>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303277"/>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303277"/>
    <w:pPr>
      <w:spacing w:before="0" w:after="0" w:line="240" w:lineRule="auto"/>
    </w:pPr>
    <w:rPr>
      <w:color w:val="0D0D0D" w:themeColor="text1" w:themeTint="F2"/>
    </w:rPr>
  </w:style>
  <w:style w:type="table" w:styleId="TableGrid">
    <w:name w:val="Table Grid"/>
    <w:basedOn w:val="TableNormal"/>
    <w:uiPriority w:val="59"/>
    <w:rsid w:val="0030327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303277"/>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303277"/>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303277"/>
    <w:rPr>
      <w:color w:val="808080"/>
    </w:rPr>
  </w:style>
  <w:style w:type="paragraph" w:styleId="Header">
    <w:name w:val="header"/>
    <w:basedOn w:val="Normal"/>
    <w:link w:val="HeaderChar"/>
    <w:uiPriority w:val="99"/>
    <w:unhideWhenUsed/>
    <w:rsid w:val="003032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277"/>
  </w:style>
  <w:style w:type="character" w:customStyle="1" w:styleId="Heading4Char">
    <w:name w:val="Heading 4 Char"/>
    <w:basedOn w:val="DefaultParagraphFont"/>
    <w:link w:val="Heading4"/>
    <w:uiPriority w:val="9"/>
    <w:semiHidden/>
    <w:rsid w:val="00303277"/>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303277"/>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303277"/>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87226"/>
    <w:rPr>
      <w:color w:val="199BD0" w:themeColor="hyperlink"/>
      <w:u w:val="single"/>
    </w:rPr>
  </w:style>
  <w:style w:type="character" w:customStyle="1" w:styleId="Heading1Char">
    <w:name w:val="Heading 1 Char"/>
    <w:basedOn w:val="DefaultParagraphFont"/>
    <w:link w:val="Heading1"/>
    <w:rsid w:val="00AF5B5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AF5B53"/>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3C2A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4"/>
    <w:rPr>
      <w:rFonts w:ascii="Tahoma" w:hAnsi="Tahoma" w:cs="Tahoma"/>
      <w:sz w:val="16"/>
      <w:szCs w:val="16"/>
    </w:rPr>
  </w:style>
  <w:style w:type="paragraph" w:styleId="ListParagraph">
    <w:name w:val="List Paragraph"/>
    <w:basedOn w:val="Normal"/>
    <w:uiPriority w:val="34"/>
    <w:semiHidden/>
    <w:qFormat/>
    <w:rsid w:val="00A8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4mosa@santaclaraestates.comcastbiz.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Clar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A297C7BCA4D59B30DE68A16D487A5"/>
        <w:category>
          <w:name w:val="General"/>
          <w:gallery w:val="placeholder"/>
        </w:category>
        <w:types>
          <w:type w:val="bbPlcHdr"/>
        </w:types>
        <w:behaviors>
          <w:behavior w:val="content"/>
        </w:behaviors>
        <w:guid w:val="{88D276CF-15DA-476E-9EF5-39B6AD4A1CE2}"/>
      </w:docPartPr>
      <w:docPartBody>
        <w:p w:rsidR="008D3838" w:rsidRDefault="00C53C58">
          <w:pPr>
            <w:pStyle w:val="009A297C7BCA4D59B30DE68A16D487A5"/>
          </w:pPr>
          <w:r>
            <w:t>[Date]</w:t>
          </w:r>
        </w:p>
      </w:docPartBody>
    </w:docPart>
    <w:docPart>
      <w:docPartPr>
        <w:name w:val="B188405547D541B09D384B29D7D20F27"/>
        <w:category>
          <w:name w:val="General"/>
          <w:gallery w:val="placeholder"/>
        </w:category>
        <w:types>
          <w:type w:val="bbPlcHdr"/>
        </w:types>
        <w:behaviors>
          <w:behavior w:val="content"/>
        </w:behaviors>
        <w:guid w:val="{5E52FE7D-6E57-4783-904C-ADD1C5F9A459}"/>
      </w:docPartPr>
      <w:docPartBody>
        <w:p w:rsidR="008D3838" w:rsidRDefault="00C53C58">
          <w:pPr>
            <w:pStyle w:val="B188405547D541B09D384B29D7D20F27"/>
          </w:pPr>
          <w:r>
            <w:t>[Event Name]</w:t>
          </w:r>
        </w:p>
      </w:docPartBody>
    </w:docPart>
    <w:docPart>
      <w:docPartPr>
        <w:name w:val="2F1E2A994DC3456CB0720998437025BD"/>
        <w:category>
          <w:name w:val="General"/>
          <w:gallery w:val="placeholder"/>
        </w:category>
        <w:types>
          <w:type w:val="bbPlcHdr"/>
        </w:types>
        <w:behaviors>
          <w:behavior w:val="content"/>
        </w:behaviors>
        <w:guid w:val="{F0C0543D-59BA-4E62-933B-10FFB252E701}"/>
      </w:docPartPr>
      <w:docPartBody>
        <w:p w:rsidR="00E77755" w:rsidRDefault="00ED3357" w:rsidP="00ED3357">
          <w:pPr>
            <w:pStyle w:val="2F1E2A994DC3456CB0720998437025BD"/>
          </w:pPr>
          <w:r>
            <w:rPr>
              <w:caps/>
              <w:color w:val="FFFFFF" w:themeColor="background1"/>
              <w:sz w:val="18"/>
              <w:szCs w:val="18"/>
            </w:rPr>
            <w:t>[Document title]</w:t>
          </w:r>
        </w:p>
      </w:docPartBody>
    </w:docPart>
    <w:docPart>
      <w:docPartPr>
        <w:name w:val="EEBCCBD0B41A47ECB79FCBB361D55732"/>
        <w:category>
          <w:name w:val="General"/>
          <w:gallery w:val="placeholder"/>
        </w:category>
        <w:types>
          <w:type w:val="bbPlcHdr"/>
        </w:types>
        <w:behaviors>
          <w:behavior w:val="content"/>
        </w:behaviors>
        <w:guid w:val="{B3989096-D8D9-4E19-806C-4857BC62D454}"/>
      </w:docPartPr>
      <w:docPartBody>
        <w:p w:rsidR="00E77755" w:rsidRDefault="00ED3357" w:rsidP="00ED3357">
          <w:pPr>
            <w:pStyle w:val="EEBCCBD0B41A47ECB79FCBB361D5573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01DA4"/>
    <w:rsid w:val="002F47A9"/>
    <w:rsid w:val="00476591"/>
    <w:rsid w:val="004D10F6"/>
    <w:rsid w:val="00601DA4"/>
    <w:rsid w:val="007F13C0"/>
    <w:rsid w:val="008D3838"/>
    <w:rsid w:val="00B3504C"/>
    <w:rsid w:val="00C53C58"/>
    <w:rsid w:val="00C63897"/>
    <w:rsid w:val="00D07AA5"/>
    <w:rsid w:val="00D461C4"/>
    <w:rsid w:val="00E77755"/>
    <w:rsid w:val="00EA6DA1"/>
    <w:rsid w:val="00ED3357"/>
    <w:rsid w:val="00F7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91"/>
  </w:style>
  <w:style w:type="paragraph" w:styleId="Heading2">
    <w:name w:val="heading 2"/>
    <w:basedOn w:val="Normal"/>
    <w:next w:val="Normal"/>
    <w:link w:val="Heading2Char"/>
    <w:unhideWhenUsed/>
    <w:qFormat/>
    <w:rsid w:val="00476591"/>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4FE71057D472ABDD00E4797679C35">
    <w:name w:val="F0C4FE71057D472ABDD00E4797679C35"/>
    <w:rsid w:val="00476591"/>
  </w:style>
  <w:style w:type="paragraph" w:customStyle="1" w:styleId="0E346E62D9154267B458A2A5A9EC50EB">
    <w:name w:val="0E346E62D9154267B458A2A5A9EC50EB"/>
    <w:rsid w:val="00476591"/>
  </w:style>
  <w:style w:type="paragraph" w:customStyle="1" w:styleId="5B539991529E4142BC92DEDACC486D95">
    <w:name w:val="5B539991529E4142BC92DEDACC486D95"/>
    <w:rsid w:val="00476591"/>
  </w:style>
  <w:style w:type="paragraph" w:customStyle="1" w:styleId="9FE121E748A14A328FE77C096D8417C8">
    <w:name w:val="9FE121E748A14A328FE77C096D8417C8"/>
    <w:rsid w:val="00476591"/>
  </w:style>
  <w:style w:type="paragraph" w:customStyle="1" w:styleId="EED47481A4094B91AF33FFAE4D270E50">
    <w:name w:val="EED47481A4094B91AF33FFAE4D270E50"/>
    <w:rsid w:val="00476591"/>
  </w:style>
  <w:style w:type="paragraph" w:customStyle="1" w:styleId="512FD628C1174A06BCAB403B32C42B22">
    <w:name w:val="512FD628C1174A06BCAB403B32C42B22"/>
    <w:rsid w:val="00476591"/>
  </w:style>
  <w:style w:type="character" w:customStyle="1" w:styleId="Heading2Char">
    <w:name w:val="Heading 2 Char"/>
    <w:basedOn w:val="DefaultParagraphFont"/>
    <w:link w:val="Heading2"/>
    <w:rsid w:val="00476591"/>
    <w:rPr>
      <w:rFonts w:asciiTheme="majorHAnsi" w:eastAsiaTheme="majorEastAsia" w:hAnsiTheme="majorHAnsi" w:cstheme="majorBidi"/>
      <w:b/>
      <w:bCs/>
      <w:color w:val="0D0D0D" w:themeColor="text1" w:themeTint="F2"/>
      <w:szCs w:val="26"/>
    </w:rPr>
  </w:style>
  <w:style w:type="paragraph" w:customStyle="1" w:styleId="C5DF0B6C4FE84FB5BCD110BE331F9919">
    <w:name w:val="C5DF0B6C4FE84FB5BCD110BE331F9919"/>
    <w:rsid w:val="00476591"/>
  </w:style>
  <w:style w:type="paragraph" w:customStyle="1" w:styleId="072CD3F2852C49BB88C973B572B10B57">
    <w:name w:val="072CD3F2852C49BB88C973B572B10B57"/>
    <w:rsid w:val="00476591"/>
  </w:style>
  <w:style w:type="paragraph" w:customStyle="1" w:styleId="009A297C7BCA4D59B30DE68A16D487A5">
    <w:name w:val="009A297C7BCA4D59B30DE68A16D487A5"/>
    <w:rsid w:val="00476591"/>
  </w:style>
  <w:style w:type="paragraph" w:customStyle="1" w:styleId="B188405547D541B09D384B29D7D20F27">
    <w:name w:val="B188405547D541B09D384B29D7D20F27"/>
    <w:rsid w:val="00476591"/>
  </w:style>
  <w:style w:type="paragraph" w:customStyle="1" w:styleId="AA872A31BC71438592E84C4B63B8A6FE">
    <w:name w:val="AA872A31BC71438592E84C4B63B8A6FE"/>
    <w:rsid w:val="00476591"/>
  </w:style>
  <w:style w:type="paragraph" w:customStyle="1" w:styleId="36D9640C47134DBB87CE2731B673D8CA">
    <w:name w:val="36D9640C47134DBB87CE2731B673D8CA"/>
    <w:rsid w:val="00601DA4"/>
  </w:style>
  <w:style w:type="paragraph" w:customStyle="1" w:styleId="2F1E2A994DC3456CB0720998437025BD">
    <w:name w:val="2F1E2A994DC3456CB0720998437025BD"/>
    <w:rsid w:val="00ED3357"/>
  </w:style>
  <w:style w:type="paragraph" w:customStyle="1" w:styleId="EEBCCBD0B41A47ECB79FCBB361D55732">
    <w:name w:val="EEBCCBD0B41A47ECB79FCBB361D55732"/>
    <w:rsid w:val="00ED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201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SantaClara</dc:creator>
  <cp:lastModifiedBy>Bill Formosa</cp:lastModifiedBy>
  <cp:revision>13</cp:revision>
  <dcterms:created xsi:type="dcterms:W3CDTF">2016-01-25T14:12:00Z</dcterms:created>
  <dcterms:modified xsi:type="dcterms:W3CDTF">2016-02-10T14:56:00Z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